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43" w:rsidRPr="00BF78FE" w:rsidRDefault="00D57369" w:rsidP="009E4A3B">
      <w:pPr>
        <w:spacing w:after="0"/>
        <w:jc w:val="center"/>
        <w:rPr>
          <w:b/>
          <w:sz w:val="32"/>
        </w:rPr>
      </w:pPr>
      <w:r w:rsidRPr="00BF78FE">
        <w:rPr>
          <w:b/>
          <w:sz w:val="32"/>
        </w:rPr>
        <w:t>THE EUREKA UPRISING</w:t>
      </w:r>
    </w:p>
    <w:p w:rsidR="009E4A3B" w:rsidRDefault="009E4A3B" w:rsidP="00BF78FE">
      <w:pPr>
        <w:spacing w:after="0"/>
        <w:jc w:val="center"/>
        <w:rPr>
          <w:b/>
        </w:rPr>
      </w:pPr>
      <w:r w:rsidRPr="009E4A3B">
        <w:rPr>
          <w:b/>
        </w:rPr>
        <w:t xml:space="preserve">By eye-witness Richard Allan </w:t>
      </w:r>
      <w:r w:rsidR="00BF78FE">
        <w:rPr>
          <w:b/>
          <w:noProof/>
          <w:lang w:eastAsia="en-AU"/>
        </w:rPr>
        <mc:AlternateContent>
          <mc:Choice Requires="wps">
            <w:drawing>
              <wp:anchor distT="0" distB="0" distL="114300" distR="114300" simplePos="0" relativeHeight="251659264" behindDoc="0" locked="0" layoutInCell="1" allowOverlap="1" wp14:anchorId="52241757" wp14:editId="4DA0439D">
                <wp:simplePos x="0" y="0"/>
                <wp:positionH relativeFrom="column">
                  <wp:posOffset>4333240</wp:posOffset>
                </wp:positionH>
                <wp:positionV relativeFrom="paragraph">
                  <wp:posOffset>302895</wp:posOffset>
                </wp:positionV>
                <wp:extent cx="2085975" cy="2533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085975" cy="2533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78FE" w:rsidRDefault="00BF78FE">
                            <w:r>
                              <w:rPr>
                                <w:noProof/>
                                <w:lang w:eastAsia="en-AU"/>
                              </w:rPr>
                              <w:drawing>
                                <wp:inline distT="0" distB="0" distL="0" distR="0" wp14:anchorId="6CADF0AA" wp14:editId="67F6ADA1">
                                  <wp:extent cx="1885950" cy="2731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n Story.bmp"/>
                                          <pic:cNvPicPr/>
                                        </pic:nvPicPr>
                                        <pic:blipFill>
                                          <a:blip r:embed="rId5">
                                            <a:extLst>
                                              <a:ext uri="{28A0092B-C50C-407E-A947-70E740481C1C}">
                                                <a14:useLocalDpi xmlns:a14="http://schemas.microsoft.com/office/drawing/2010/main" val="0"/>
                                              </a:ext>
                                            </a:extLst>
                                          </a:blip>
                                          <a:stretch>
                                            <a:fillRect/>
                                          </a:stretch>
                                        </pic:blipFill>
                                        <pic:spPr>
                                          <a:xfrm>
                                            <a:off x="0" y="0"/>
                                            <a:ext cx="1900422" cy="27521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1.2pt;margin-top:23.85pt;width:164.2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" fillcolor="white [3201]" stroked="f" strokeweight=".5pt">
                <v:textbox>
                  <w:txbxContent>
                    <w:p w:rsidR="00BF78FE" w:rsidRDefault="00BF78FE">
                      <w:r>
                        <w:rPr>
                          <w:noProof/>
                          <w:lang w:eastAsia="en-AU"/>
                        </w:rPr>
                        <w:drawing>
                          <wp:inline distT="0" distB="0" distL="0" distR="0" wp14:anchorId="6CADF0AA" wp14:editId="67F6ADA1">
                            <wp:extent cx="1885950" cy="2731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n Story.bmp"/>
                                    <pic:cNvPicPr/>
                                  </pic:nvPicPr>
                                  <pic:blipFill>
                                    <a:blip r:embed="rId5">
                                      <a:extLst>
                                        <a:ext uri="{28A0092B-C50C-407E-A947-70E740481C1C}">
                                          <a14:useLocalDpi xmlns:a14="http://schemas.microsoft.com/office/drawing/2010/main" val="0"/>
                                        </a:ext>
                                      </a:extLst>
                                    </a:blip>
                                    <a:stretch>
                                      <a:fillRect/>
                                    </a:stretch>
                                  </pic:blipFill>
                                  <pic:spPr>
                                    <a:xfrm>
                                      <a:off x="0" y="0"/>
                                      <a:ext cx="1900422" cy="2752184"/>
                                    </a:xfrm>
                                    <a:prstGeom prst="rect">
                                      <a:avLst/>
                                    </a:prstGeom>
                                  </pic:spPr>
                                </pic:pic>
                              </a:graphicData>
                            </a:graphic>
                          </wp:inline>
                        </w:drawing>
                      </w:r>
                    </w:p>
                  </w:txbxContent>
                </v:textbox>
              </v:shape>
            </w:pict>
          </mc:Fallback>
        </mc:AlternateContent>
      </w:r>
    </w:p>
    <w:p w:rsidR="00BF78FE" w:rsidRDefault="00BF78FE" w:rsidP="00D57369">
      <w:pPr>
        <w:jc w:val="center"/>
        <w:rPr>
          <w:b/>
        </w:rPr>
      </w:pPr>
      <w:r>
        <w:rPr>
          <w:b/>
          <w:noProof/>
          <w:lang w:eastAsia="en-AU"/>
        </w:rPr>
        <mc:AlternateContent>
          <mc:Choice Requires="wps">
            <w:drawing>
              <wp:anchor distT="0" distB="0" distL="114300" distR="114300" simplePos="0" relativeHeight="251660288" behindDoc="0" locked="0" layoutInCell="1" allowOverlap="1" wp14:anchorId="1F7DC8CC" wp14:editId="378CF3BB">
                <wp:simplePos x="0" y="0"/>
                <wp:positionH relativeFrom="column">
                  <wp:posOffset>-95250</wp:posOffset>
                </wp:positionH>
                <wp:positionV relativeFrom="paragraph">
                  <wp:posOffset>61595</wp:posOffset>
                </wp:positionV>
                <wp:extent cx="4448175" cy="26670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448175" cy="266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78FE" w:rsidRDefault="00BF78FE" w:rsidP="00BF78FE">
                            <w:r>
                              <w:t>In 1851 Richard Allan</w:t>
                            </w:r>
                            <w:r w:rsidRPr="00D57369">
                              <w:t xml:space="preserve"> </w:t>
                            </w:r>
                            <w:r>
                              <w:t xml:space="preserve">age 18 from </w:t>
                            </w:r>
                            <w:proofErr w:type="spellStart"/>
                            <w:r>
                              <w:t>Queensferry</w:t>
                            </w:r>
                            <w:proofErr w:type="spellEnd"/>
                            <w:r>
                              <w:t xml:space="preserve"> Scotland</w:t>
                            </w:r>
                            <w:proofErr w:type="gramStart"/>
                            <w:r>
                              <w:t>,  migrated</w:t>
                            </w:r>
                            <w:proofErr w:type="gramEnd"/>
                            <w:r>
                              <w:t xml:space="preserve"> alone to Australia sailing on the ship Thetis to Adelaide.  In early 1852 he arrived on the Ballarat Goldfields.</w:t>
                            </w:r>
                          </w:p>
                          <w:p w:rsidR="00BF78FE" w:rsidRDefault="00BF78FE" w:rsidP="00BF78FE">
                            <w:r>
                              <w:t xml:space="preserve">Richard was moderately successful on the goldfields and went to the gold rushes at Bendigo, McIvor, Forest Creek, and Fryers Creek, as well as Ballarat. </w:t>
                            </w:r>
                          </w:p>
                          <w:p w:rsidR="00BF78FE" w:rsidRDefault="00BF78FE" w:rsidP="00BF78FE">
                            <w:r>
                              <w:t xml:space="preserve">His letters home describe the mounting political and bureaucratic tensions which culminated in the Eureka insurrection. The public records show him to be one of those arrested  and charged with treason , but released with a caution  the following day as no-one appeared to give evidence against him. </w:t>
                            </w:r>
                          </w:p>
                          <w:p w:rsidR="00BF78FE" w:rsidRDefault="00BF7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5pt;margin-top:4.85pt;width:350.25pt;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" fillcolor="white [3201]" stroked="f" strokeweight=".5pt">
                <v:textbox>
                  <w:txbxContent>
                    <w:p w:rsidR="00BF78FE" w:rsidRDefault="00BF78FE" w:rsidP="00BF78FE">
                      <w:r>
                        <w:t>In 1851 Richard Allan</w:t>
                      </w:r>
                      <w:r w:rsidRPr="00D57369">
                        <w:t xml:space="preserve"> </w:t>
                      </w:r>
                      <w:r>
                        <w:t xml:space="preserve">age 18 from </w:t>
                      </w:r>
                      <w:proofErr w:type="spellStart"/>
                      <w:r>
                        <w:t>Queensferry</w:t>
                      </w:r>
                      <w:proofErr w:type="spellEnd"/>
                      <w:r>
                        <w:t xml:space="preserve"> Scotland</w:t>
                      </w:r>
                      <w:proofErr w:type="gramStart"/>
                      <w:r>
                        <w:t>,  migrated</w:t>
                      </w:r>
                      <w:proofErr w:type="gramEnd"/>
                      <w:r>
                        <w:t xml:space="preserve"> alone to Australia sailing on the ship Thetis to Adelaide.  In early 1852 he arrived on the Ballarat Goldfields.</w:t>
                      </w:r>
                    </w:p>
                    <w:p w:rsidR="00BF78FE" w:rsidRDefault="00BF78FE" w:rsidP="00BF78FE">
                      <w:r>
                        <w:t xml:space="preserve">Richard was moderately successful on the goldfields and went to the gold rushes at Bendigo, McIvor, Forest Creek, and Fryers Creek, as well as Ballarat. </w:t>
                      </w:r>
                    </w:p>
                    <w:p w:rsidR="00BF78FE" w:rsidRDefault="00BF78FE" w:rsidP="00BF78FE">
                      <w:r>
                        <w:t xml:space="preserve">His letters home describe the mounting political and bureaucratic tensions which culminated in the Eureka insurrection. The public records show him to be one of those arrested  and charged with treason , but released with a caution  the following day as no-one appeared to give evidence against him. </w:t>
                      </w:r>
                    </w:p>
                    <w:p w:rsidR="00BF78FE" w:rsidRDefault="00BF78FE"/>
                  </w:txbxContent>
                </v:textbox>
              </v:shape>
            </w:pict>
          </mc:Fallback>
        </mc:AlternateContent>
      </w:r>
    </w:p>
    <w:p w:rsidR="00BF78FE" w:rsidRDefault="00BF78FE" w:rsidP="00D57369">
      <w:pPr>
        <w:jc w:val="center"/>
        <w:rPr>
          <w:b/>
        </w:rPr>
      </w:pPr>
    </w:p>
    <w:p w:rsidR="00BF78FE" w:rsidRPr="009E4A3B" w:rsidRDefault="00BF78FE" w:rsidP="00D57369">
      <w:pPr>
        <w:jc w:val="center"/>
        <w:rPr>
          <w:b/>
        </w:rPr>
      </w:pPr>
    </w:p>
    <w:p w:rsidR="00BF78FE" w:rsidRDefault="00BF78FE" w:rsidP="00D57369"/>
    <w:p w:rsidR="00BF78FE" w:rsidRDefault="00BF78FE" w:rsidP="00D57369"/>
    <w:p w:rsidR="00BF78FE" w:rsidRDefault="00BF78FE" w:rsidP="00D57369"/>
    <w:p w:rsidR="00BF78FE" w:rsidRDefault="00BF78FE" w:rsidP="00D57369"/>
    <w:p w:rsidR="00BF78FE" w:rsidRDefault="00BF78FE" w:rsidP="00D57369"/>
    <w:p w:rsidR="00BF78FE" w:rsidRDefault="00BF78FE" w:rsidP="00D57369"/>
    <w:p w:rsidR="0097680A" w:rsidRDefault="0097680A" w:rsidP="00D57369">
      <w:r>
        <w:t xml:space="preserve">In 1884 the question of erecting a monument to those who lost their lives at Eureka was a </w:t>
      </w:r>
      <w:bookmarkStart w:id="0" w:name="_GoBack"/>
      <w:bookmarkEnd w:id="0"/>
      <w:r>
        <w:t>controversial topic in Ballarat, and some of the comments being made moved Richard Allan to set the record straight.  He wrote 5 articles for the Ballarat Star using the pen name ‘One of the Insurgents’. Publication commenced on 5</w:t>
      </w:r>
      <w:r w:rsidRPr="0097680A">
        <w:rPr>
          <w:vertAlign w:val="superscript"/>
        </w:rPr>
        <w:t>th</w:t>
      </w:r>
      <w:r>
        <w:t xml:space="preserve"> June 1884. And when he died </w:t>
      </w:r>
      <w:r w:rsidR="005F0277">
        <w:t xml:space="preserve">in </w:t>
      </w:r>
      <w:r>
        <w:t xml:space="preserve">1905, these articles were also </w:t>
      </w:r>
      <w:proofErr w:type="gramStart"/>
      <w:r>
        <w:t>resubmitted  by</w:t>
      </w:r>
      <w:proofErr w:type="gramEnd"/>
      <w:r>
        <w:t xml:space="preserve"> his son  to the Rochester Express. Publication commenced on 8</w:t>
      </w:r>
      <w:r w:rsidRPr="0097680A">
        <w:rPr>
          <w:vertAlign w:val="superscript"/>
        </w:rPr>
        <w:t>th</w:t>
      </w:r>
      <w:r>
        <w:t xml:space="preserve"> Dec. 1905.</w:t>
      </w:r>
    </w:p>
    <w:p w:rsidR="00D57369" w:rsidRDefault="0097680A" w:rsidP="00D57369">
      <w:r>
        <w:t xml:space="preserve">And now more recently </w:t>
      </w:r>
      <w:r w:rsidR="006F2371">
        <w:t xml:space="preserve">in </w:t>
      </w:r>
      <w:r w:rsidR="006F2371" w:rsidRPr="006F2371">
        <w:t>2004</w:t>
      </w:r>
      <w:r w:rsidR="005F0277">
        <w:t>, the 150</w:t>
      </w:r>
      <w:r w:rsidR="005F0277" w:rsidRPr="005F0277">
        <w:rPr>
          <w:vertAlign w:val="superscript"/>
        </w:rPr>
        <w:t>th</w:t>
      </w:r>
      <w:r w:rsidR="005F0277">
        <w:rPr>
          <w:vertAlign w:val="superscript"/>
        </w:rPr>
        <w:t xml:space="preserve"> </w:t>
      </w:r>
      <w:r w:rsidR="005F0277">
        <w:t>Anniversary of the Eureka Stockade</w:t>
      </w:r>
      <w:proofErr w:type="gramStart"/>
      <w:r w:rsidR="005F0277">
        <w:t xml:space="preserve">, </w:t>
      </w:r>
      <w:r w:rsidR="006F2371">
        <w:t xml:space="preserve"> Dr</w:t>
      </w:r>
      <w:proofErr w:type="gramEnd"/>
      <w:r w:rsidR="006F2371">
        <w:t xml:space="preserve"> James Allen</w:t>
      </w:r>
      <w:r w:rsidR="009E4A3B">
        <w:t>,</w:t>
      </w:r>
      <w:r w:rsidR="006F2371">
        <w:t xml:space="preserve"> </w:t>
      </w:r>
      <w:r w:rsidR="005F0277">
        <w:t>the Great  Grandson of Richard</w:t>
      </w:r>
      <w:r w:rsidR="009E4A3B">
        <w:t>,</w:t>
      </w:r>
      <w:r w:rsidR="005F0277">
        <w:t xml:space="preserve"> </w:t>
      </w:r>
      <w:r w:rsidR="006F2371">
        <w:t xml:space="preserve">has reproduced these articles </w:t>
      </w:r>
      <w:r w:rsidR="005F0277">
        <w:t>in booklet form adding personal  detail to the events known. The articles give a real sense of the emotions that built up to the breaking point of Decemb</w:t>
      </w:r>
      <w:r w:rsidR="009E4A3B">
        <w:t>e</w:t>
      </w:r>
      <w:r w:rsidR="005F0277">
        <w:t xml:space="preserve">r </w:t>
      </w:r>
      <w:proofErr w:type="gramStart"/>
      <w:r w:rsidR="005F0277">
        <w:t>3</w:t>
      </w:r>
      <w:r w:rsidR="005F0277" w:rsidRPr="005F0277">
        <w:rPr>
          <w:vertAlign w:val="superscript"/>
        </w:rPr>
        <w:t>rd</w:t>
      </w:r>
      <w:r w:rsidR="009E4A3B">
        <w:rPr>
          <w:vertAlign w:val="superscript"/>
        </w:rPr>
        <w:t xml:space="preserve"> </w:t>
      </w:r>
      <w:r w:rsidR="005F0277">
        <w:t xml:space="preserve"> 1854</w:t>
      </w:r>
      <w:proofErr w:type="gramEnd"/>
      <w:r w:rsidR="009E4A3B">
        <w:t>.</w:t>
      </w:r>
    </w:p>
    <w:p w:rsidR="006F2371" w:rsidRDefault="006F2371" w:rsidP="009E4A3B">
      <w:pPr>
        <w:spacing w:after="0"/>
      </w:pPr>
      <w:r>
        <w:t xml:space="preserve">Cost $5 </w:t>
      </w:r>
    </w:p>
    <w:p w:rsidR="006F2371" w:rsidRDefault="006F2371" w:rsidP="005F0277">
      <w:pPr>
        <w:spacing w:after="0"/>
      </w:pPr>
      <w:r>
        <w:t>Available from</w:t>
      </w:r>
      <w:r w:rsidR="009E4A3B">
        <w:t>:</w:t>
      </w:r>
      <w:r>
        <w:t xml:space="preserve">  Sovereign Hill </w:t>
      </w:r>
      <w:r w:rsidR="005F0277">
        <w:t>(</w:t>
      </w:r>
      <w:r>
        <w:t>Ballarat</w:t>
      </w:r>
      <w:proofErr w:type="gramStart"/>
      <w:r w:rsidR="005F0277">
        <w:t>)</w:t>
      </w:r>
      <w:r>
        <w:t xml:space="preserve"> </w:t>
      </w:r>
      <w:r w:rsidR="005F0277">
        <w:t xml:space="preserve"> and</w:t>
      </w:r>
      <w:proofErr w:type="gramEnd"/>
      <w:r w:rsidR="005F0277">
        <w:t xml:space="preserve"> the</w:t>
      </w:r>
      <w:r w:rsidR="005F0277" w:rsidRPr="005F0277">
        <w:t xml:space="preserve"> </w:t>
      </w:r>
      <w:r w:rsidR="005F0277">
        <w:t xml:space="preserve">Ballarat Fine </w:t>
      </w:r>
      <w:r>
        <w:t>Art Galler</w:t>
      </w:r>
      <w:r w:rsidR="005F0277">
        <w:t xml:space="preserve">y </w:t>
      </w:r>
      <w:r w:rsidR="009E4A3B">
        <w:t xml:space="preserve"> </w:t>
      </w:r>
      <w:r w:rsidR="005F0277" w:rsidRPr="009E4A3B">
        <w:rPr>
          <w:u w:val="single"/>
        </w:rPr>
        <w:t>or</w:t>
      </w:r>
    </w:p>
    <w:p w:rsidR="005F0277" w:rsidRDefault="005F0277" w:rsidP="005F0277">
      <w:pPr>
        <w:spacing w:after="0"/>
      </w:pPr>
      <w:proofErr w:type="gramStart"/>
      <w:r>
        <w:t xml:space="preserve">Ms James Allan </w:t>
      </w:r>
      <w:r w:rsidR="009E4A3B">
        <w:t>21 Riverview Rd. Rosetta.</w:t>
      </w:r>
      <w:proofErr w:type="gramEnd"/>
      <w:r w:rsidR="009E4A3B">
        <w:t xml:space="preserve"> Tasmania 7100 Ph. 03 62721902</w:t>
      </w:r>
    </w:p>
    <w:p w:rsidR="005F0277" w:rsidRDefault="005F0277" w:rsidP="00D57369"/>
    <w:p w:rsidR="006F2371" w:rsidRDefault="006F2371" w:rsidP="00D57369"/>
    <w:p w:rsidR="006F2371" w:rsidRDefault="006F2371" w:rsidP="00D57369"/>
    <w:sectPr w:rsidR="006F2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69"/>
    <w:rsid w:val="00315743"/>
    <w:rsid w:val="005F0277"/>
    <w:rsid w:val="006F2371"/>
    <w:rsid w:val="0097680A"/>
    <w:rsid w:val="009E4A3B"/>
    <w:rsid w:val="00BF78FE"/>
    <w:rsid w:val="00D57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Phillip</cp:lastModifiedBy>
  <cp:revision>5</cp:revision>
  <dcterms:created xsi:type="dcterms:W3CDTF">2014-02-25T05:54:00Z</dcterms:created>
  <dcterms:modified xsi:type="dcterms:W3CDTF">2014-03-01T02:08:00Z</dcterms:modified>
</cp:coreProperties>
</file>